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2F" w:rsidRDefault="009B642F" w:rsidP="00D56813">
      <w:pPr>
        <w:pStyle w:val="1"/>
        <w:rPr>
          <w:rStyle w:val="a3"/>
          <w:rFonts w:ascii="ＤＦ特太ゴシック体" w:eastAsia="ＤＦ特太ゴシック体" w:hAnsi="ＤＦ特太ゴシック体" w:cs="Century" w:hint="eastAsia"/>
          <w:color w:val="0000FF"/>
          <w:kern w:val="0"/>
          <w:szCs w:val="21"/>
          <w:u w:val="none"/>
        </w:rPr>
      </w:pPr>
      <w:bookmarkStart w:id="0" w:name="_Toc519576748"/>
    </w:p>
    <w:p w:rsidR="00D56813" w:rsidRPr="000E19B4" w:rsidRDefault="004D3204" w:rsidP="00D56813">
      <w:pPr>
        <w:pStyle w:val="1"/>
        <w:rPr>
          <w:rStyle w:val="a3"/>
          <w:rFonts w:ascii="ＤＦ特太ゴシック体" w:eastAsia="ＤＦ特太ゴシック体" w:hAnsi="ＤＦ特太ゴシック体" w:cs="Century"/>
          <w:color w:val="0000FF"/>
          <w:kern w:val="0"/>
          <w:szCs w:val="21"/>
          <w:u w:val="none"/>
        </w:rPr>
      </w:pPr>
      <w:r w:rsidRPr="000E19B4">
        <w:rPr>
          <w:rFonts w:ascii="ＤＦ特太ゴシック体" w:eastAsia="ＤＦ特太ゴシック体" w:hAnsi="ＤＦ特太ゴシック体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222A6B" wp14:editId="5EC24B26">
                <wp:simplePos x="0" y="0"/>
                <wp:positionH relativeFrom="column">
                  <wp:posOffset>5704545</wp:posOffset>
                </wp:positionH>
                <wp:positionV relativeFrom="paragraph">
                  <wp:posOffset>-332114</wp:posOffset>
                </wp:positionV>
                <wp:extent cx="785495" cy="1403985"/>
                <wp:effectExtent l="0" t="0" r="14605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601" w:rsidRPr="002D6E66" w:rsidRDefault="005E7601" w:rsidP="004D32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企業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9.2pt;margin-top:-26.15pt;width:61.85pt;height:110.5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">
                <v:textbox style="mso-fit-shape-to-text:t">
                  <w:txbxContent>
                    <w:p w:rsidR="005E7601" w:rsidRPr="002D6E66" w:rsidRDefault="005E7601" w:rsidP="004D320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企業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:rsidR="00E91DCC" w:rsidRPr="00233C89" w:rsidRDefault="00E91DCC" w:rsidP="00FC2EFA">
      <w:pPr>
        <w:pStyle w:val="3"/>
        <w:ind w:leftChars="0" w:left="0" w:rightChars="0" w:right="838"/>
        <w:rPr>
          <w:color w:val="auto"/>
        </w:rPr>
      </w:pPr>
      <w:bookmarkStart w:id="1" w:name="_Toc519576749"/>
      <w:r w:rsidRPr="00233C89">
        <w:rPr>
          <w:rFonts w:hint="eastAsia"/>
          <w:color w:val="auto"/>
        </w:rPr>
        <w:t>様式１</w:t>
      </w:r>
      <w:r w:rsidR="001644E4">
        <w:rPr>
          <w:rFonts w:hint="eastAsia"/>
          <w:color w:val="auto"/>
        </w:rPr>
        <w:t>（</w:t>
      </w:r>
      <w:r w:rsidR="001644E4" w:rsidRPr="001644E4">
        <w:rPr>
          <w:rFonts w:hint="eastAsia"/>
          <w:color w:val="auto"/>
        </w:rPr>
        <w:t>専門職によるアドバイス支援事業　依頼書</w:t>
      </w:r>
      <w:r w:rsidR="001644E4">
        <w:rPr>
          <w:rFonts w:hint="eastAsia"/>
          <w:color w:val="auto"/>
        </w:rPr>
        <w:t>）</w:t>
      </w:r>
      <w:bookmarkEnd w:id="1"/>
    </w:p>
    <w:p w:rsidR="00E91DCC" w:rsidRPr="00233C89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2"/>
          <w:szCs w:val="22"/>
        </w:rPr>
      </w:pPr>
    </w:p>
    <w:p w:rsidR="00E91DCC" w:rsidRPr="00233C89" w:rsidRDefault="00E91DCC" w:rsidP="00E91DCC">
      <w:pPr>
        <w:pStyle w:val="Default"/>
        <w:jc w:val="righ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平成　　年　　月　　日</w:t>
      </w:r>
    </w:p>
    <w:p w:rsidR="00E91DCC" w:rsidRPr="00233C89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233C89" w:rsidRDefault="00E91DCC" w:rsidP="00F9523B">
      <w:pPr>
        <w:pStyle w:val="Default"/>
        <w:ind w:firstLineChars="100" w:firstLine="21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公益財団法人テクノエイド協会　殿</w:t>
      </w:r>
    </w:p>
    <w:p w:rsidR="00E91DCC" w:rsidRPr="00233C89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233C89" w:rsidRDefault="00E91DCC" w:rsidP="00F9523B">
      <w:pPr>
        <w:pStyle w:val="Default"/>
        <w:ind w:firstLineChars="1700" w:firstLine="357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（依頼者）</w:t>
      </w:r>
      <w:bookmarkStart w:id="2" w:name="_GoBack"/>
      <w:bookmarkEnd w:id="2"/>
    </w:p>
    <w:p w:rsidR="00E91DCC" w:rsidRPr="00233C89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 xml:space="preserve">　　　　　　　　　　　　　　　　　　〒</w:t>
      </w:r>
    </w:p>
    <w:p w:rsidR="00E91DCC" w:rsidRDefault="00E91DCC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住所</w:t>
      </w:r>
    </w:p>
    <w:p w:rsidR="003F515E" w:rsidRPr="00233C89" w:rsidRDefault="003F515E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233C89" w:rsidRDefault="00E91DCC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事業者名</w:t>
      </w:r>
    </w:p>
    <w:p w:rsidR="00E91DCC" w:rsidRPr="00233C89" w:rsidRDefault="00E91DCC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担当者所属</w:t>
      </w:r>
    </w:p>
    <w:p w:rsidR="00E91DCC" w:rsidRPr="00233C89" w:rsidRDefault="00E91DCC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担当者名</w:t>
      </w:r>
    </w:p>
    <w:p w:rsidR="00E91DCC" w:rsidRPr="00233C89" w:rsidRDefault="00E91DCC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電話番号</w:t>
      </w:r>
    </w:p>
    <w:p w:rsidR="00E91DCC" w:rsidRPr="00233C89" w:rsidRDefault="00E91DCC" w:rsidP="00F9523B">
      <w:pPr>
        <w:pStyle w:val="Default"/>
        <w:ind w:firstLineChars="1800" w:firstLine="378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電子メールアドレス</w:t>
      </w:r>
    </w:p>
    <w:p w:rsidR="00E91DCC" w:rsidRPr="00233C89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861EC2" w:rsidRDefault="00443418" w:rsidP="00E91DCC">
      <w:pPr>
        <w:pStyle w:val="Default"/>
        <w:jc w:val="center"/>
        <w:rPr>
          <w:rFonts w:ascii="ＤＦ特太ゴシック体" w:eastAsia="ＤＦ特太ゴシック体" w:hAnsi="ＤＦ特太ゴシック体" w:cs="ＭＳ ゴシック"/>
          <w:color w:val="auto"/>
          <w:szCs w:val="21"/>
        </w:rPr>
      </w:pPr>
      <w:r w:rsidRPr="00443418">
        <w:rPr>
          <w:rFonts w:ascii="ＤＦ特太ゴシック体" w:eastAsia="ＤＦ特太ゴシック体" w:hAnsi="ＤＦ特太ゴシック体" w:cs="ＭＳ ゴシック" w:hint="eastAsia"/>
          <w:color w:val="auto"/>
          <w:szCs w:val="21"/>
        </w:rPr>
        <w:t>専門職によるアドバイス支援事業</w:t>
      </w:r>
      <w:r w:rsidR="00861EC2" w:rsidRPr="00861EC2">
        <w:rPr>
          <w:rFonts w:ascii="ＤＦ特太ゴシック体" w:eastAsia="ＤＦ特太ゴシック体" w:hAnsi="ＤＦ特太ゴシック体" w:cs="ＭＳ ゴシック" w:hint="eastAsia"/>
          <w:color w:val="auto"/>
          <w:szCs w:val="21"/>
        </w:rPr>
        <w:t xml:space="preserve">　依頼書</w:t>
      </w:r>
    </w:p>
    <w:p w:rsidR="00E91DCC" w:rsidRPr="00233C89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233C89" w:rsidRDefault="00E91DCC" w:rsidP="00443418">
      <w:pPr>
        <w:pStyle w:val="Default"/>
        <w:ind w:firstLineChars="100" w:firstLine="21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673DEF">
        <w:rPr>
          <w:rFonts w:ascii="ＭＳ ゴシック" w:eastAsia="ＭＳ ゴシック" w:cs="ＭＳ ゴシック" w:hint="eastAsia"/>
          <w:color w:val="auto"/>
          <w:sz w:val="21"/>
          <w:szCs w:val="21"/>
        </w:rPr>
        <w:t>貴法人が</w:t>
      </w:r>
      <w:r w:rsidR="00861EC2" w:rsidRPr="00673DEF">
        <w:rPr>
          <w:rFonts w:ascii="ＭＳ ゴシック" w:eastAsia="ＭＳ ゴシック" w:cs="ＭＳ ゴシック" w:hint="eastAsia"/>
          <w:color w:val="auto"/>
          <w:sz w:val="21"/>
          <w:szCs w:val="21"/>
        </w:rPr>
        <w:t>福祉用具・介護ロボット実用化支援等一式</w:t>
      </w:r>
      <w:r w:rsidRPr="00673DEF">
        <w:rPr>
          <w:rFonts w:ascii="ＭＳ ゴシック" w:eastAsia="ＭＳ ゴシック" w:cs="ＭＳ ゴシック" w:hint="eastAsia"/>
          <w:color w:val="auto"/>
          <w:sz w:val="21"/>
          <w:szCs w:val="21"/>
        </w:rPr>
        <w:t>の一環として行う、介護ロボット等</w:t>
      </w:r>
      <w:r w:rsidR="00443418" w:rsidRPr="00673DEF">
        <w:rPr>
          <w:rFonts w:ascii="ＭＳ ゴシック" w:eastAsia="ＭＳ ゴシック" w:cs="ＭＳ ゴシック" w:hint="eastAsia"/>
          <w:color w:val="auto"/>
          <w:sz w:val="21"/>
          <w:szCs w:val="21"/>
        </w:rPr>
        <w:t>に係る</w:t>
      </w:r>
      <w:r w:rsidRPr="00673DEF">
        <w:rPr>
          <w:rFonts w:ascii="ＭＳ ゴシック" w:eastAsia="ＭＳ ゴシック" w:cs="ＭＳ ゴシック" w:hint="eastAsia"/>
          <w:color w:val="auto"/>
          <w:sz w:val="21"/>
          <w:szCs w:val="21"/>
        </w:rPr>
        <w:t>「</w:t>
      </w:r>
      <w:r w:rsidR="00443418" w:rsidRPr="00673DEF">
        <w:rPr>
          <w:rFonts w:ascii="ＤＦ特太ゴシック体" w:eastAsia="ＤＦ特太ゴシック体" w:hAnsi="ＤＦ特太ゴシック体" w:cs="ＭＳ ゴシック" w:hint="eastAsia"/>
          <w:color w:val="auto"/>
          <w:sz w:val="21"/>
          <w:szCs w:val="21"/>
        </w:rPr>
        <w:t>専門職によ</w:t>
      </w:r>
      <w:r w:rsidR="00443418" w:rsidRPr="00443418">
        <w:rPr>
          <w:rFonts w:ascii="ＤＦ特太ゴシック体" w:eastAsia="ＤＦ特太ゴシック体" w:hAnsi="ＤＦ特太ゴシック体" w:cs="ＭＳ ゴシック" w:hint="eastAsia"/>
          <w:color w:val="auto"/>
          <w:sz w:val="21"/>
          <w:szCs w:val="21"/>
        </w:rPr>
        <w:t>るアドバイス支援事業</w:t>
      </w: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」について、下記の書類を提出して依頼します。</w:t>
      </w:r>
    </w:p>
    <w:p w:rsidR="00E91DCC" w:rsidRPr="00233C89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233C89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233C89" w:rsidRDefault="00E91DCC" w:rsidP="00E91DCC">
      <w:pPr>
        <w:pStyle w:val="Default"/>
        <w:jc w:val="center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233C89">
        <w:rPr>
          <w:rFonts w:ascii="ＭＳ ゴシック" w:eastAsia="ＭＳ ゴシック" w:cs="ＭＳ ゴシック" w:hint="eastAsia"/>
          <w:color w:val="auto"/>
          <w:sz w:val="21"/>
          <w:szCs w:val="21"/>
        </w:rPr>
        <w:t>記</w:t>
      </w:r>
    </w:p>
    <w:p w:rsidR="00E91DCC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443418" w:rsidRPr="00233C89" w:rsidRDefault="00443418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322226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322226">
        <w:rPr>
          <w:rFonts w:ascii="ＭＳ ゴシック" w:eastAsia="ＭＳ ゴシック" w:cs="ＭＳ ゴシック" w:hint="eastAsia"/>
          <w:color w:val="auto"/>
          <w:sz w:val="21"/>
          <w:szCs w:val="21"/>
        </w:rPr>
        <w:t>１．</w:t>
      </w:r>
      <w:r w:rsidR="00DB66FC">
        <w:rPr>
          <w:rFonts w:ascii="ＭＳ ゴシック" w:eastAsia="ＭＳ ゴシック" w:cs="ＭＳ ゴシック" w:hint="eastAsia"/>
          <w:color w:val="auto"/>
          <w:sz w:val="21"/>
          <w:szCs w:val="21"/>
        </w:rPr>
        <w:t>専門</w:t>
      </w:r>
      <w:r w:rsidR="009162F1" w:rsidRPr="009162F1">
        <w:rPr>
          <w:rFonts w:ascii="ＭＳ ゴシック" w:eastAsia="ＭＳ ゴシック" w:cs="ＭＳ ゴシック" w:hint="eastAsia"/>
          <w:color w:val="auto"/>
          <w:sz w:val="21"/>
          <w:szCs w:val="21"/>
        </w:rPr>
        <w:t>職によるアドバイス支援事業</w:t>
      </w:r>
      <w:r w:rsidRPr="00322226">
        <w:rPr>
          <w:rFonts w:ascii="ＭＳ ゴシック" w:eastAsia="ＭＳ ゴシック" w:cs="ＭＳ ゴシック" w:hint="eastAsia"/>
          <w:color w:val="auto"/>
          <w:sz w:val="21"/>
          <w:szCs w:val="21"/>
        </w:rPr>
        <w:t xml:space="preserve">　依頼概要書（別紙）</w:t>
      </w:r>
    </w:p>
    <w:p w:rsidR="00E91DCC" w:rsidRPr="00322226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322226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322226">
        <w:rPr>
          <w:rFonts w:ascii="ＭＳ ゴシック" w:eastAsia="ＭＳ ゴシック" w:cs="ＭＳ ゴシック" w:hint="eastAsia"/>
          <w:color w:val="auto"/>
          <w:sz w:val="21"/>
          <w:szCs w:val="21"/>
        </w:rPr>
        <w:t>２．会社概要（任意様式）</w:t>
      </w:r>
    </w:p>
    <w:p w:rsidR="00E91DCC" w:rsidRPr="00322226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322226" w:rsidRDefault="00E91DCC" w:rsidP="004D1997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322226">
        <w:rPr>
          <w:rFonts w:ascii="ＭＳ ゴシック" w:eastAsia="ＭＳ ゴシック" w:cs="ＭＳ ゴシック" w:hint="eastAsia"/>
          <w:color w:val="auto"/>
          <w:sz w:val="21"/>
          <w:szCs w:val="21"/>
        </w:rPr>
        <w:t>３．これまでの</w:t>
      </w:r>
      <w:r w:rsidR="009162F1">
        <w:rPr>
          <w:rFonts w:ascii="ＭＳ ゴシック" w:eastAsia="ＭＳ ゴシック" w:cs="ＭＳ ゴシック" w:hint="eastAsia"/>
          <w:color w:val="auto"/>
          <w:sz w:val="21"/>
          <w:szCs w:val="21"/>
        </w:rPr>
        <w:t>介護</w:t>
      </w:r>
      <w:r w:rsidRPr="00322226">
        <w:rPr>
          <w:rFonts w:ascii="ＭＳ ゴシック" w:eastAsia="ＭＳ ゴシック" w:cs="ＭＳ ゴシック" w:hint="eastAsia"/>
          <w:color w:val="auto"/>
          <w:sz w:val="21"/>
          <w:szCs w:val="21"/>
        </w:rPr>
        <w:t>ロボット</w:t>
      </w:r>
      <w:r w:rsidR="009162F1">
        <w:rPr>
          <w:rFonts w:ascii="ＭＳ ゴシック" w:eastAsia="ＭＳ ゴシック" w:cs="ＭＳ ゴシック" w:hint="eastAsia"/>
          <w:color w:val="auto"/>
          <w:sz w:val="21"/>
          <w:szCs w:val="21"/>
        </w:rPr>
        <w:t>等に関わる</w:t>
      </w:r>
      <w:r w:rsidRPr="00322226">
        <w:rPr>
          <w:rFonts w:ascii="ＭＳ ゴシック" w:eastAsia="ＭＳ ゴシック" w:cs="ＭＳ ゴシック" w:hint="eastAsia"/>
          <w:color w:val="auto"/>
          <w:sz w:val="21"/>
          <w:szCs w:val="21"/>
        </w:rPr>
        <w:t>開発実績がわかる書類（任意様式）</w:t>
      </w:r>
    </w:p>
    <w:p w:rsidR="00E91DCC" w:rsidRPr="00322226" w:rsidRDefault="00E91DCC" w:rsidP="004D1997">
      <w:pPr>
        <w:pStyle w:val="Default"/>
        <w:ind w:firstLineChars="100" w:firstLine="210"/>
        <w:rPr>
          <w:rFonts w:ascii="ＭＳ ゴシック" w:eastAsia="ＭＳ ゴシック" w:cs="ＭＳ ゴシック"/>
          <w:color w:val="auto"/>
          <w:sz w:val="21"/>
          <w:szCs w:val="21"/>
        </w:rPr>
      </w:pPr>
      <w:r w:rsidRPr="00322226">
        <w:rPr>
          <w:rFonts w:ascii="ＭＳ ゴシック" w:eastAsia="ＭＳ ゴシック" w:cs="ＭＳ ゴシック" w:hint="eastAsia"/>
          <w:color w:val="auto"/>
          <w:sz w:val="21"/>
          <w:szCs w:val="21"/>
        </w:rPr>
        <w:t>※</w:t>
      </w:r>
      <w:r w:rsidR="004D1997">
        <w:rPr>
          <w:rFonts w:ascii="ＭＳ ゴシック" w:eastAsia="ＭＳ ゴシック" w:cs="ＭＳ ゴシック" w:hint="eastAsia"/>
          <w:color w:val="auto"/>
          <w:sz w:val="21"/>
          <w:szCs w:val="21"/>
        </w:rPr>
        <w:t>）</w:t>
      </w:r>
      <w:r w:rsidRPr="00322226">
        <w:rPr>
          <w:rFonts w:ascii="ＭＳ ゴシック" w:eastAsia="ＭＳ ゴシック" w:cs="ＭＳ ゴシック" w:hint="eastAsia"/>
          <w:color w:val="auto"/>
          <w:sz w:val="21"/>
          <w:szCs w:val="21"/>
        </w:rPr>
        <w:t>実績がない場合は、提出不要</w:t>
      </w:r>
    </w:p>
    <w:p w:rsidR="00E91DCC" w:rsidRPr="00322226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Pr="00322226" w:rsidRDefault="00E91DCC" w:rsidP="00E91DCC">
      <w:pPr>
        <w:pStyle w:val="Defaul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E91DCC" w:rsidRDefault="00E91DCC" w:rsidP="00E91DCC">
      <w:pPr>
        <w:pStyle w:val="Default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7328BE" w:rsidRPr="00111F11" w:rsidRDefault="007328BE" w:rsidP="00E91DCC">
      <w:pPr>
        <w:pStyle w:val="Default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E91DCC" w:rsidRPr="00673DEF" w:rsidRDefault="00E91DCC" w:rsidP="00DB66FC">
      <w:pPr>
        <w:pStyle w:val="Default"/>
        <w:ind w:rightChars="269" w:right="565"/>
        <w:rPr>
          <w:rFonts w:asciiTheme="minorEastAsia" w:hAnsiTheme="minorEastAsia" w:cs="ＭＳ ゴシック"/>
          <w:color w:val="auto"/>
          <w:sz w:val="21"/>
          <w:szCs w:val="21"/>
        </w:rPr>
      </w:pPr>
      <w:r w:rsidRPr="00673DEF">
        <w:rPr>
          <w:rFonts w:asciiTheme="minorEastAsia" w:hAnsiTheme="minorEastAsia" w:cs="ＭＳ ゴシック" w:hint="eastAsia"/>
          <w:color w:val="auto"/>
          <w:sz w:val="21"/>
          <w:szCs w:val="21"/>
        </w:rPr>
        <w:t>（</w:t>
      </w:r>
      <w:r w:rsidR="00A81507" w:rsidRPr="00673DEF">
        <w:rPr>
          <w:rFonts w:asciiTheme="minorEastAsia" w:hAnsiTheme="minorEastAsia" w:cs="ＭＳ ゴシック" w:hint="eastAsia"/>
          <w:color w:val="auto"/>
          <w:sz w:val="21"/>
          <w:szCs w:val="21"/>
        </w:rPr>
        <w:t>本書類の取扱いと留意事項</w:t>
      </w:r>
      <w:r w:rsidRPr="00673DEF">
        <w:rPr>
          <w:rFonts w:asciiTheme="minorEastAsia" w:hAnsiTheme="minorEastAsia" w:cs="ＭＳ ゴシック" w:hint="eastAsia"/>
          <w:color w:val="auto"/>
          <w:sz w:val="21"/>
          <w:szCs w:val="21"/>
        </w:rPr>
        <w:t>について）</w:t>
      </w:r>
    </w:p>
    <w:p w:rsidR="006A01D8" w:rsidRPr="00673DEF" w:rsidRDefault="00805462" w:rsidP="00DB66FC">
      <w:pPr>
        <w:pStyle w:val="a4"/>
        <w:numPr>
          <w:ilvl w:val="0"/>
          <w:numId w:val="32"/>
        </w:numPr>
        <w:ind w:leftChars="0" w:left="567" w:rightChars="269" w:right="565" w:hanging="357"/>
      </w:pPr>
      <w:r w:rsidRPr="00673DEF">
        <w:rPr>
          <w:rFonts w:hint="eastAsia"/>
        </w:rPr>
        <w:t>ご</w:t>
      </w:r>
      <w:r w:rsidR="00E91DCC" w:rsidRPr="00673DEF">
        <w:rPr>
          <w:rFonts w:hint="eastAsia"/>
        </w:rPr>
        <w:t>提出いただく「</w:t>
      </w:r>
      <w:r w:rsidR="00DB66FC" w:rsidRPr="00673DEF">
        <w:rPr>
          <w:rFonts w:hint="eastAsia"/>
        </w:rPr>
        <w:t>専門職によるアドバイス支援事業　依頼概要書</w:t>
      </w:r>
      <w:r w:rsidR="00E91DCC" w:rsidRPr="00673DEF">
        <w:rPr>
          <w:rFonts w:hint="eastAsia"/>
        </w:rPr>
        <w:t>（別紙）」は、介護施設等とマッチング</w:t>
      </w:r>
      <w:r w:rsidR="007A065D" w:rsidRPr="00673DEF">
        <w:rPr>
          <w:rFonts w:hint="eastAsia"/>
        </w:rPr>
        <w:t>する際、</w:t>
      </w:r>
      <w:r w:rsidR="006A01D8" w:rsidRPr="00673DEF">
        <w:rPr>
          <w:rFonts w:hint="eastAsia"/>
        </w:rPr>
        <w:t>当協会のホームページを通じて、</w:t>
      </w:r>
      <w:r w:rsidR="004B2AD4" w:rsidRPr="00673DEF">
        <w:rPr>
          <w:rFonts w:hint="eastAsia"/>
        </w:rPr>
        <w:t>介護施設等へ</w:t>
      </w:r>
      <w:r w:rsidR="00E91DCC" w:rsidRPr="00673DEF">
        <w:rPr>
          <w:rFonts w:hint="eastAsia"/>
        </w:rPr>
        <w:t>公開いたします。</w:t>
      </w:r>
    </w:p>
    <w:p w:rsidR="00E91DCC" w:rsidRPr="00673DEF" w:rsidRDefault="006A01D8" w:rsidP="00DB66FC">
      <w:pPr>
        <w:pStyle w:val="a4"/>
        <w:ind w:leftChars="0" w:left="567" w:rightChars="269" w:right="565"/>
      </w:pPr>
      <w:r w:rsidRPr="00673DEF">
        <w:rPr>
          <w:rFonts w:hint="eastAsia"/>
        </w:rPr>
        <w:t>従って、</w:t>
      </w:r>
      <w:r w:rsidR="002D5B1A" w:rsidRPr="00673DEF">
        <w:rPr>
          <w:rFonts w:hint="eastAsia"/>
        </w:rPr>
        <w:t>記載</w:t>
      </w:r>
      <w:r w:rsidR="007A065D" w:rsidRPr="00673DEF">
        <w:rPr>
          <w:rFonts w:hint="eastAsia"/>
        </w:rPr>
        <w:t>する内容</w:t>
      </w:r>
      <w:r w:rsidR="002D5B1A" w:rsidRPr="00673DEF">
        <w:rPr>
          <w:rFonts w:hint="eastAsia"/>
        </w:rPr>
        <w:t>は</w:t>
      </w:r>
      <w:r w:rsidR="004B2AD4" w:rsidRPr="00673DEF">
        <w:rPr>
          <w:rFonts w:hint="eastAsia"/>
        </w:rPr>
        <w:t>、</w:t>
      </w:r>
      <w:r w:rsidR="00E91DCC" w:rsidRPr="00673DEF">
        <w:rPr>
          <w:rFonts w:hint="eastAsia"/>
        </w:rPr>
        <w:t>公開可能な範囲</w:t>
      </w:r>
      <w:r w:rsidR="002D5B1A" w:rsidRPr="00673DEF">
        <w:rPr>
          <w:rFonts w:hint="eastAsia"/>
        </w:rPr>
        <w:t>で差し支えありませんが</w:t>
      </w:r>
      <w:r w:rsidR="00C7093E" w:rsidRPr="00673DEF">
        <w:rPr>
          <w:rFonts w:hint="eastAsia"/>
        </w:rPr>
        <w:t>、</w:t>
      </w:r>
      <w:r w:rsidRPr="00673DEF">
        <w:rPr>
          <w:rFonts w:hint="eastAsia"/>
        </w:rPr>
        <w:t>具体的な</w:t>
      </w:r>
      <w:r w:rsidR="00C7093E" w:rsidRPr="00673DEF">
        <w:rPr>
          <w:rFonts w:hint="eastAsia"/>
        </w:rPr>
        <w:t>記載が</w:t>
      </w:r>
      <w:r w:rsidR="002D5B1A" w:rsidRPr="00673DEF">
        <w:rPr>
          <w:rFonts w:hint="eastAsia"/>
        </w:rPr>
        <w:t>ない</w:t>
      </w:r>
      <w:r w:rsidR="00C7093E" w:rsidRPr="00673DEF">
        <w:rPr>
          <w:rFonts w:hint="eastAsia"/>
        </w:rPr>
        <w:t>場合には</w:t>
      </w:r>
      <w:r w:rsidR="00297B05" w:rsidRPr="00673DEF">
        <w:rPr>
          <w:rFonts w:hint="eastAsia"/>
        </w:rPr>
        <w:t>、</w:t>
      </w:r>
      <w:r w:rsidR="00C7093E" w:rsidRPr="00673DEF">
        <w:rPr>
          <w:rFonts w:hint="eastAsia"/>
        </w:rPr>
        <w:t>マッチング先が現れない場合も</w:t>
      </w:r>
      <w:r w:rsidR="007A065D" w:rsidRPr="00673DEF">
        <w:rPr>
          <w:rFonts w:hint="eastAsia"/>
        </w:rPr>
        <w:t>あり得ることをご了承ください</w:t>
      </w:r>
      <w:r w:rsidR="00C7093E" w:rsidRPr="00673DEF">
        <w:rPr>
          <w:rFonts w:hint="eastAsia"/>
        </w:rPr>
        <w:t>。</w:t>
      </w:r>
    </w:p>
    <w:p w:rsidR="00A81507" w:rsidRPr="00673DEF" w:rsidRDefault="006A01D8" w:rsidP="00DB66FC">
      <w:pPr>
        <w:pStyle w:val="a4"/>
        <w:numPr>
          <w:ilvl w:val="0"/>
          <w:numId w:val="32"/>
        </w:numPr>
        <w:ind w:leftChars="0" w:left="567" w:rightChars="269" w:right="565" w:hanging="357"/>
        <w:rPr>
          <w:kern w:val="0"/>
        </w:rPr>
      </w:pPr>
      <w:r w:rsidRPr="00673DEF">
        <w:rPr>
          <w:rFonts w:hint="eastAsia"/>
          <w:kern w:val="0"/>
        </w:rPr>
        <w:t>適切なご協力</w:t>
      </w:r>
      <w:r w:rsidR="00264471" w:rsidRPr="00673DEF">
        <w:rPr>
          <w:rFonts w:hint="eastAsia"/>
          <w:kern w:val="0"/>
        </w:rPr>
        <w:t>がいただける</w:t>
      </w:r>
      <w:r w:rsidRPr="00673DEF">
        <w:rPr>
          <w:rFonts w:hint="eastAsia"/>
          <w:kern w:val="0"/>
        </w:rPr>
        <w:t>介護</w:t>
      </w:r>
      <w:r w:rsidR="007634D9" w:rsidRPr="00673DEF">
        <w:rPr>
          <w:rFonts w:hint="eastAsia"/>
          <w:kern w:val="0"/>
        </w:rPr>
        <w:t>施設等</w:t>
      </w:r>
      <w:r w:rsidR="00264471" w:rsidRPr="00673DEF">
        <w:rPr>
          <w:rFonts w:hint="eastAsia"/>
          <w:kern w:val="0"/>
        </w:rPr>
        <w:t>と</w:t>
      </w:r>
      <w:r w:rsidRPr="00673DEF">
        <w:rPr>
          <w:rFonts w:hint="eastAsia"/>
          <w:kern w:val="0"/>
        </w:rPr>
        <w:t>マッチング</w:t>
      </w:r>
      <w:r w:rsidR="00264471" w:rsidRPr="00673DEF">
        <w:rPr>
          <w:rFonts w:hint="eastAsia"/>
          <w:kern w:val="0"/>
        </w:rPr>
        <w:t>するためにも</w:t>
      </w:r>
      <w:r w:rsidRPr="00673DEF">
        <w:rPr>
          <w:rFonts w:hint="eastAsia"/>
          <w:kern w:val="0"/>
        </w:rPr>
        <w:t>、</w:t>
      </w:r>
      <w:r w:rsidR="00264471" w:rsidRPr="00673DEF">
        <w:rPr>
          <w:rFonts w:hint="eastAsia"/>
          <w:kern w:val="0"/>
        </w:rPr>
        <w:t>記載</w:t>
      </w:r>
      <w:r w:rsidRPr="00673DEF">
        <w:rPr>
          <w:rFonts w:hint="eastAsia"/>
          <w:kern w:val="0"/>
        </w:rPr>
        <w:t>内容</w:t>
      </w:r>
      <w:r w:rsidR="00264471" w:rsidRPr="00673DEF">
        <w:rPr>
          <w:rFonts w:hint="eastAsia"/>
          <w:kern w:val="0"/>
        </w:rPr>
        <w:t>は技術的な事に偏らず</w:t>
      </w:r>
      <w:r w:rsidR="007634D9" w:rsidRPr="00673DEF">
        <w:rPr>
          <w:rFonts w:hint="eastAsia"/>
          <w:kern w:val="0"/>
        </w:rPr>
        <w:t>理解</w:t>
      </w:r>
      <w:r w:rsidR="00264471" w:rsidRPr="00673DEF">
        <w:rPr>
          <w:rFonts w:hint="eastAsia"/>
          <w:kern w:val="0"/>
        </w:rPr>
        <w:t>しやすいものとしてください</w:t>
      </w:r>
      <w:r w:rsidR="007634D9" w:rsidRPr="00673DEF">
        <w:rPr>
          <w:rFonts w:hint="eastAsia"/>
          <w:kern w:val="0"/>
        </w:rPr>
        <w:t>。</w:t>
      </w:r>
    </w:p>
    <w:p w:rsidR="00FF3F9E" w:rsidRPr="00673DEF" w:rsidRDefault="00FF3F9E" w:rsidP="00DB66FC">
      <w:pPr>
        <w:pStyle w:val="a4"/>
        <w:numPr>
          <w:ilvl w:val="0"/>
          <w:numId w:val="32"/>
        </w:numPr>
        <w:ind w:leftChars="0" w:left="567" w:rightChars="269" w:right="565" w:hanging="357"/>
        <w:rPr>
          <w:kern w:val="0"/>
        </w:rPr>
      </w:pPr>
      <w:r w:rsidRPr="00673DEF">
        <w:rPr>
          <w:rFonts w:hint="eastAsia"/>
          <w:kern w:val="0"/>
        </w:rPr>
        <w:t>当協会では記載内容</w:t>
      </w:r>
      <w:r w:rsidR="00A81507" w:rsidRPr="00673DEF">
        <w:rPr>
          <w:rFonts w:hint="eastAsia"/>
          <w:kern w:val="0"/>
        </w:rPr>
        <w:t>や</w:t>
      </w:r>
      <w:r w:rsidRPr="00673DEF">
        <w:rPr>
          <w:rFonts w:hint="eastAsia"/>
          <w:kern w:val="0"/>
        </w:rPr>
        <w:t>本事業に関わる各種の相談を</w:t>
      </w:r>
      <w:r w:rsidR="00A81507" w:rsidRPr="00673DEF">
        <w:rPr>
          <w:rFonts w:hint="eastAsia"/>
          <w:kern w:val="0"/>
        </w:rPr>
        <w:t>承っております</w:t>
      </w:r>
      <w:r w:rsidRPr="00673DEF">
        <w:rPr>
          <w:rFonts w:hint="eastAsia"/>
          <w:kern w:val="0"/>
        </w:rPr>
        <w:t>。</w:t>
      </w:r>
    </w:p>
    <w:p w:rsidR="00E91DCC" w:rsidRPr="00673DEF" w:rsidRDefault="00E91DCC" w:rsidP="00DB66FC">
      <w:pPr>
        <w:pStyle w:val="a4"/>
        <w:numPr>
          <w:ilvl w:val="0"/>
          <w:numId w:val="32"/>
        </w:numPr>
        <w:ind w:leftChars="0" w:left="567" w:rightChars="269" w:right="565" w:hanging="357"/>
      </w:pPr>
      <w:r w:rsidRPr="00673DEF">
        <w:rPr>
          <w:rFonts w:hint="eastAsia"/>
        </w:rPr>
        <w:t>案件</w:t>
      </w:r>
      <w:r w:rsidR="00111F11" w:rsidRPr="00673DEF">
        <w:rPr>
          <w:rFonts w:hint="eastAsia"/>
        </w:rPr>
        <w:t>によっては</w:t>
      </w:r>
      <w:r w:rsidRPr="00673DEF">
        <w:rPr>
          <w:rFonts w:hint="eastAsia"/>
        </w:rPr>
        <w:t>、</w:t>
      </w:r>
      <w:r w:rsidR="00FF3F9E" w:rsidRPr="00673DEF">
        <w:rPr>
          <w:rFonts w:hint="eastAsia"/>
        </w:rPr>
        <w:t>マッチング先が現れない</w:t>
      </w:r>
      <w:r w:rsidRPr="00673DEF">
        <w:rPr>
          <w:rFonts w:hint="eastAsia"/>
        </w:rPr>
        <w:t>場合</w:t>
      </w:r>
      <w:r w:rsidR="00111F11" w:rsidRPr="00673DEF">
        <w:rPr>
          <w:rFonts w:hint="eastAsia"/>
        </w:rPr>
        <w:t>もあり得ることをご留意</w:t>
      </w:r>
      <w:r w:rsidR="006F1E92" w:rsidRPr="00673DEF">
        <w:rPr>
          <w:rFonts w:hint="eastAsia"/>
        </w:rPr>
        <w:t>ください。</w:t>
      </w:r>
    </w:p>
    <w:p w:rsidR="00FF3F9E" w:rsidRPr="00111F11" w:rsidRDefault="00FF3F9E" w:rsidP="00A81507">
      <w:pPr>
        <w:ind w:rightChars="133" w:right="279"/>
      </w:pPr>
    </w:p>
    <w:p w:rsidR="00E91DCC" w:rsidRPr="00233C89" w:rsidRDefault="00E91DCC" w:rsidP="004B2AD4">
      <w:pPr>
        <w:rPr>
          <w:rFonts w:ascii="ＭＳ ゴシック" w:eastAsia="ＭＳ ゴシック" w:hAnsi="ＭＳ ゴシック"/>
          <w:kern w:val="0"/>
          <w:sz w:val="22"/>
        </w:rPr>
      </w:pPr>
    </w:p>
    <w:p w:rsidR="00E91DCC" w:rsidRPr="00233C89" w:rsidRDefault="00E91DCC" w:rsidP="00E91DCC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sectPr w:rsidR="00E91DCC" w:rsidRPr="00233C89" w:rsidSect="00BA48D2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01" w:rsidRDefault="005E7601">
    <w:pPr>
      <w:pStyle w:val="ab"/>
      <w:jc w:val="center"/>
    </w:pPr>
  </w:p>
  <w:p w:rsidR="005E7601" w:rsidRDefault="005E760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575A"/>
    <w:rsid w:val="00995D94"/>
    <w:rsid w:val="00997CB9"/>
    <w:rsid w:val="009A26FF"/>
    <w:rsid w:val="009A2774"/>
    <w:rsid w:val="009A4354"/>
    <w:rsid w:val="009A5BA4"/>
    <w:rsid w:val="009B005F"/>
    <w:rsid w:val="009B043A"/>
    <w:rsid w:val="009B642F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3440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28C3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2CB7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F7C6-452B-413A-926D-DC2A7F45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6CFE3584</Template>
  <TotalTime>2</TotalTime>
  <Pages>1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2018-08-13T05:37:00Z</dcterms:created>
  <dcterms:modified xsi:type="dcterms:W3CDTF">2018-08-13T05:38:00Z</dcterms:modified>
</cp:coreProperties>
</file>